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9E" w:rsidRPr="00444ABB" w:rsidRDefault="00DA7E9E" w:rsidP="00DA7E9E">
      <w:pPr>
        <w:ind w:left="-900"/>
        <w:jc w:val="right"/>
        <w:rPr>
          <w:rFonts w:ascii="Times New Roman" w:hAnsi="Times New Roman" w:cs="Times New Roman"/>
          <w:sz w:val="20"/>
          <w:szCs w:val="20"/>
        </w:rPr>
      </w:pPr>
      <w:r w:rsidRPr="00444ABB">
        <w:rPr>
          <w:rFonts w:ascii="Times New Roman" w:hAnsi="Times New Roman" w:cs="Times New Roman"/>
        </w:rPr>
        <w:t>Руководителям    ОО</w:t>
      </w:r>
      <w:r w:rsidRPr="00444AB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</w:t>
      </w:r>
    </w:p>
    <w:p w:rsidR="00DA7E9E" w:rsidRDefault="00DA7E9E" w:rsidP="00DA7E9E">
      <w:pPr>
        <w:ind w:left="-90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  работы  РМК   на    </w:t>
      </w:r>
      <w:r w:rsidR="0046160A">
        <w:rPr>
          <w:rFonts w:ascii="Times New Roman" w:hAnsi="Times New Roman" w:cs="Times New Roman"/>
          <w:b/>
          <w:sz w:val="32"/>
          <w:szCs w:val="32"/>
          <w:u w:val="single"/>
        </w:rPr>
        <w:t>ноябрь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>-201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>уч</w:t>
      </w:r>
      <w:proofErr w:type="spellEnd"/>
      <w:r w:rsidRPr="00444ABB">
        <w:rPr>
          <w:rFonts w:ascii="Times New Roman" w:hAnsi="Times New Roman" w:cs="Times New Roman"/>
          <w:b/>
          <w:sz w:val="32"/>
          <w:szCs w:val="32"/>
          <w:u w:val="single"/>
        </w:rPr>
        <w:t>. года.</w:t>
      </w:r>
    </w:p>
    <w:p w:rsidR="00DA7E9E" w:rsidRPr="00444ABB" w:rsidRDefault="00DA7E9E" w:rsidP="00DA7E9E">
      <w:pPr>
        <w:ind w:left="-90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1032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68"/>
        <w:gridCol w:w="13"/>
        <w:gridCol w:w="381"/>
        <w:gridCol w:w="34"/>
        <w:gridCol w:w="1552"/>
        <w:gridCol w:w="17"/>
        <w:gridCol w:w="337"/>
        <w:gridCol w:w="1745"/>
        <w:gridCol w:w="34"/>
        <w:gridCol w:w="263"/>
        <w:gridCol w:w="22"/>
        <w:gridCol w:w="1958"/>
        <w:gridCol w:w="51"/>
        <w:gridCol w:w="1925"/>
        <w:gridCol w:w="34"/>
      </w:tblGrid>
      <w:tr w:rsidR="00DA7E9E" w:rsidRPr="00444ABB" w:rsidTr="00B7055E">
        <w:trPr>
          <w:gridBefore w:val="1"/>
          <w:wBefore w:w="34" w:type="dxa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DA7E9E" w:rsidRPr="00444ABB" w:rsidTr="00B7055E">
        <w:trPr>
          <w:gridBefore w:val="1"/>
          <w:wBefore w:w="34" w:type="dxa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FF455A" w:rsidP="009F00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Инновационный  </w:t>
            </w:r>
            <w:r w:rsidR="00DA7E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A7E9E" w:rsidRPr="00444A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Совет.</w:t>
            </w:r>
          </w:p>
        </w:tc>
      </w:tr>
      <w:tr w:rsidR="00DA7E9E" w:rsidRPr="00444ABB" w:rsidTr="00B7055E">
        <w:trPr>
          <w:gridBefore w:val="1"/>
          <w:wBefore w:w="34" w:type="dxa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5A" w:rsidRDefault="003232B6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 инновационных  </w:t>
            </w:r>
            <w:r w:rsidRPr="00323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и   региональных площадок   в ОО.</w:t>
            </w:r>
            <w:r w:rsidR="00657F5A"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2B6" w:rsidRPr="003232B6" w:rsidRDefault="003232B6" w:rsidP="009F00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Приглашаются   на  Совет: </w:t>
            </w:r>
          </w:p>
          <w:p w:rsidR="003232B6" w:rsidRPr="003232B6" w:rsidRDefault="003232B6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МБОУ  Ставровская СОШ, МБОУ СОШ №1 г. Лакинска, </w:t>
            </w:r>
          </w:p>
          <w:p w:rsidR="003232B6" w:rsidRPr="003232B6" w:rsidRDefault="003232B6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МБОУ №17. г. Лакинска, МБДОУ №14 г. Лакинска </w:t>
            </w:r>
          </w:p>
          <w:p w:rsidR="003232B6" w:rsidRPr="003232B6" w:rsidRDefault="003232B6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49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9FB">
              <w:rPr>
                <w:rFonts w:ascii="Times New Roman" w:hAnsi="Times New Roman" w:cs="Times New Roman"/>
                <w:sz w:val="24"/>
                <w:szCs w:val="24"/>
              </w:rPr>
              <w:t xml:space="preserve">.17 </w:t>
            </w:r>
          </w:p>
          <w:p w:rsidR="000F49F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FB" w:rsidRPr="00444ABB" w:rsidRDefault="000F49FB" w:rsidP="00046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046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444ABB" w:rsidRDefault="00DA7E9E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DA7E9E" w:rsidRPr="00444ABB" w:rsidRDefault="00DA7E9E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DA7E9E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  <w:p w:rsidR="00DA7E9E" w:rsidRPr="00444ABB" w:rsidRDefault="00DA7E9E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  <w:r w:rsidRPr="0044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E9E" w:rsidRPr="00444ABB" w:rsidTr="00B7055E">
        <w:trPr>
          <w:gridBefore w:val="1"/>
          <w:wBefore w:w="34" w:type="dxa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DA7E9E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Семинары с руководителями.</w:t>
            </w:r>
          </w:p>
        </w:tc>
      </w:tr>
      <w:tr w:rsidR="00DA7E9E" w:rsidRPr="00444ABB" w:rsidTr="00B7055E">
        <w:trPr>
          <w:gridBefore w:val="1"/>
          <w:wBefore w:w="34" w:type="dxa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0F49FB" w:rsidRDefault="003232B6" w:rsidP="009F00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резервы  образовательной организации, работающей   в сложных  социальных условиях и имеющей низкие  результаты качества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>Переход  ОО  в режим  эффективного развития: проблемы и пути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55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09-00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Pr="003232B6" w:rsidRDefault="000F49FB" w:rsidP="009F00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</w:t>
            </w:r>
            <w:r w:rsidR="00755126"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755126"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Собинки </w:t>
            </w:r>
          </w:p>
          <w:p w:rsidR="003232B6" w:rsidRPr="003232B6" w:rsidRDefault="003232B6" w:rsidP="009F00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Ставровская СОШ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Т.Ю. </w:t>
            </w:r>
          </w:p>
          <w:p w:rsidR="00755126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Никишина Л.А. </w:t>
            </w:r>
          </w:p>
          <w:p w:rsidR="000F49FB" w:rsidRPr="00444ABB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E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0F49FB" w:rsidRPr="00444ABB" w:rsidTr="00B7055E">
        <w:trPr>
          <w:gridBefore w:val="1"/>
          <w:wBefore w:w="34" w:type="dxa"/>
          <w:trHeight w:val="293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4A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Секции районных методических объединений учителей предметников</w:t>
            </w:r>
          </w:p>
        </w:tc>
      </w:tr>
      <w:tr w:rsidR="000F49FB" w:rsidRPr="00444ABB" w:rsidTr="00B7055E">
        <w:trPr>
          <w:gridBefore w:val="1"/>
          <w:wBefore w:w="34" w:type="dxa"/>
          <w:trHeight w:val="36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FF455A" w:rsidP="009F00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FB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B8" w:rsidRPr="00054DB8" w:rsidRDefault="0046160A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82C1A"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DB8" w:rsidRPr="00054DB8">
              <w:rPr>
                <w:rFonts w:ascii="Times New Roman" w:hAnsi="Times New Roman" w:cs="Times New Roman"/>
                <w:b/>
                <w:color w:val="382C1A"/>
                <w:sz w:val="24"/>
                <w:szCs w:val="24"/>
              </w:rPr>
              <w:t>Информатика как интегративная метадисциплина.</w:t>
            </w:r>
          </w:p>
          <w:p w:rsidR="00054DB8" w:rsidRPr="00014EDF" w:rsidRDefault="00054DB8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1.Обновление содержания образования по информатике и внедрение эффективных педагогических технологий в средней школе в условиях введения ФГОС основного общего образования.</w:t>
            </w:r>
            <w:r w:rsidR="00014E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4EDF" w:rsidRPr="0001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 А.В.  </w:t>
            </w:r>
          </w:p>
          <w:p w:rsidR="00054DB8" w:rsidRPr="00014EDF" w:rsidRDefault="00054DB8" w:rsidP="009F00D9">
            <w:pPr>
              <w:tabs>
                <w:tab w:val="left" w:pos="1492"/>
                <w:tab w:val="left" w:pos="74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4DB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2.Система работы с одаренными детьми, подготовка к олимпиадам и конкурсам.</w:t>
            </w:r>
            <w:r w:rsidR="00014ED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 опыта работы  учителя и участия   в</w:t>
            </w:r>
            <w:r w:rsidR="00771B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региональных и  всероссийских конкурсах по информатике  </w:t>
            </w:r>
            <w:r w:rsidR="00014ED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="00014EDF" w:rsidRPr="00014E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Куклева</w:t>
            </w:r>
            <w:proofErr w:type="spellEnd"/>
            <w:r w:rsidR="00014EDF" w:rsidRPr="00014E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Т.В., Филиппова  А.</w:t>
            </w:r>
            <w:r w:rsidR="00771B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А.</w:t>
            </w:r>
            <w:r w:rsidR="00014EDF" w:rsidRPr="00014E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014ED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014EDF" w:rsidRPr="00014E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Новиков А.А., П</w:t>
            </w:r>
            <w:r w:rsidR="00014E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искарёва Е.В. .</w:t>
            </w:r>
            <w:r w:rsidR="00014EDF" w:rsidRPr="00014ED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54DB8" w:rsidRPr="00771B3A" w:rsidRDefault="00054DB8" w:rsidP="009F00D9">
            <w:pPr>
              <w:tabs>
                <w:tab w:val="left" w:pos="1492"/>
                <w:tab w:val="left" w:pos="74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4DB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3. </w:t>
            </w:r>
            <w:r w:rsidRPr="00771B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Использование робототехники в образовательном процессе.</w:t>
            </w:r>
            <w:r w:rsidR="00771B3A" w:rsidRPr="00771B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771B3A" w:rsidRDefault="00771B3A" w:rsidP="009F00D9">
            <w:pPr>
              <w:tabs>
                <w:tab w:val="left" w:pos="1492"/>
                <w:tab w:val="left" w:pos="74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 работе  РРЦ образовательной  робототехники.</w:t>
            </w:r>
          </w:p>
          <w:p w:rsidR="00771B3A" w:rsidRPr="00771B3A" w:rsidRDefault="00771B3A" w:rsidP="009F00D9">
            <w:pPr>
              <w:tabs>
                <w:tab w:val="left" w:pos="1492"/>
                <w:tab w:val="left" w:pos="74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B3A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урок  по информатике  в основной школе.</w:t>
            </w:r>
          </w:p>
          <w:p w:rsidR="00771B3A" w:rsidRPr="00771B3A" w:rsidRDefault="00771B3A" w:rsidP="009F00D9">
            <w:pPr>
              <w:tabs>
                <w:tab w:val="left" w:pos="1492"/>
                <w:tab w:val="left" w:pos="74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B3A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Мастер – класс педагога  по образовательной робототехнике.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771B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Филиппова А.А.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F49FB" w:rsidRPr="00054DB8" w:rsidRDefault="00054DB8" w:rsidP="00771B3A">
            <w:pPr>
              <w:pStyle w:val="a3"/>
              <w:jc w:val="both"/>
              <w:rPr>
                <w:b w:val="0"/>
              </w:rPr>
            </w:pPr>
            <w:r w:rsidRPr="00054DB8">
              <w:rPr>
                <w:bdr w:val="none" w:sz="0" w:space="0" w:color="auto" w:frame="1"/>
                <w:shd w:val="clear" w:color="auto" w:fill="FFFFFF"/>
              </w:rPr>
              <w:t>4.</w:t>
            </w:r>
            <w:r w:rsidRPr="00771B3A">
              <w:rPr>
                <w:b w:val="0"/>
              </w:rPr>
              <w:t>Технологии формирования универсальных учебных действий учащихся</w:t>
            </w:r>
            <w:r w:rsidR="00771B3A">
              <w:rPr>
                <w:b w:val="0"/>
              </w:rPr>
              <w:t xml:space="preserve">  -  методический аспект – Колесник  Т.В.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D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21.11.2017 </w:t>
            </w:r>
            <w:r w:rsidR="000F49FB" w:rsidRPr="00F5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9FB" w:rsidRPr="00046F0D" w:rsidRDefault="00046F0D" w:rsidP="009F00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0D">
              <w:rPr>
                <w:rFonts w:ascii="Times New Roman" w:hAnsi="Times New Roman" w:cs="Times New Roman"/>
                <w:sz w:val="24"/>
                <w:szCs w:val="24"/>
              </w:rPr>
              <w:t>В 09-00</w:t>
            </w:r>
            <w:r w:rsidR="000F49FB" w:rsidRPr="00046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755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Ставровская </w:t>
            </w:r>
            <w:r w:rsidRPr="0044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0F49FB" w:rsidRPr="00444ABB" w:rsidRDefault="0075512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А.В. </w:t>
            </w:r>
            <w:r w:rsidR="000F4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</w:p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4ABB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 РМО </w:t>
            </w:r>
          </w:p>
        </w:tc>
      </w:tr>
      <w:tr w:rsidR="000F49FB" w:rsidRPr="00444ABB" w:rsidTr="00B7055E">
        <w:trPr>
          <w:gridBefore w:val="1"/>
          <w:wBefore w:w="34" w:type="dxa"/>
          <w:trHeight w:val="39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C3750C" w:rsidRDefault="000F49FB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F45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FB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B6" w:rsidRPr="003232B6" w:rsidRDefault="0046160A" w:rsidP="009F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32B6" w:rsidRPr="003232B6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краеведческого модуля в преподавании курса «Географии России».</w:t>
            </w:r>
          </w:p>
          <w:p w:rsidR="003232B6" w:rsidRPr="00771B3A" w:rsidRDefault="003232B6" w:rsidP="009F0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Урок географии  в 9 классе по теме заседания. </w:t>
            </w:r>
            <w:r w:rsidR="0077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3A" w:rsidRPr="00771B3A">
              <w:rPr>
                <w:rFonts w:ascii="Times New Roman" w:hAnsi="Times New Roman" w:cs="Times New Roman"/>
                <w:b/>
                <w:sz w:val="24"/>
                <w:szCs w:val="24"/>
              </w:rPr>
              <w:t>Чумаченко И.С.</w:t>
            </w:r>
          </w:p>
          <w:p w:rsidR="003232B6" w:rsidRPr="003232B6" w:rsidRDefault="003232B6" w:rsidP="009F0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местное сельскохозяйственное предприятие. </w:t>
            </w:r>
            <w:r w:rsidR="0077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3A">
              <w:rPr>
                <w:rFonts w:ascii="Times New Roman" w:hAnsi="Times New Roman" w:cs="Times New Roman"/>
                <w:b/>
                <w:sz w:val="24"/>
                <w:szCs w:val="24"/>
              </w:rPr>
              <w:t>Чумаченко И.С.</w:t>
            </w:r>
            <w:r w:rsidR="0077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32B6" w:rsidRPr="003232B6" w:rsidRDefault="003232B6" w:rsidP="009F0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Положения для проведения интернет - игры для учащихся района. </w:t>
            </w:r>
            <w:r w:rsidR="0077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3A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 И.А</w:t>
            </w: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3A" w:rsidRDefault="003232B6" w:rsidP="009F0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B6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процедурам внешней оценки (ВПР).  Методические рекомендации Пятунина В.Б. по оцениванию результатов обучения географии.</w:t>
            </w:r>
          </w:p>
          <w:p w:rsidR="003232B6" w:rsidRPr="003232B6" w:rsidRDefault="00771B3A" w:rsidP="00771B3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B6" w:rsidRPr="00771B3A">
              <w:rPr>
                <w:rFonts w:ascii="Times New Roman" w:hAnsi="Times New Roman" w:cs="Times New Roman"/>
                <w:b/>
                <w:sz w:val="24"/>
                <w:szCs w:val="24"/>
              </w:rPr>
              <w:t>Зайцев К.Ю</w:t>
            </w:r>
            <w:r w:rsidR="003232B6" w:rsidRPr="0032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54D6" w:rsidRPr="003232B6" w:rsidRDefault="003232B6" w:rsidP="00771B3A">
            <w:pPr>
              <w:pStyle w:val="a3"/>
              <w:jc w:val="left"/>
            </w:pPr>
            <w:r w:rsidRPr="00771B3A">
              <w:rPr>
                <w:b w:val="0"/>
              </w:rPr>
              <w:t>Новости</w:t>
            </w:r>
            <w:r w:rsidR="00771B3A">
              <w:rPr>
                <w:b w:val="0"/>
              </w:rPr>
              <w:t xml:space="preserve"> </w:t>
            </w:r>
            <w:r w:rsidRPr="00771B3A">
              <w:rPr>
                <w:b w:val="0"/>
              </w:rPr>
              <w:t xml:space="preserve"> географического образования </w:t>
            </w:r>
            <w:r w:rsidR="00771B3A">
              <w:rPr>
                <w:b w:val="0"/>
              </w:rPr>
              <w:t xml:space="preserve"> </w:t>
            </w:r>
            <w:r w:rsidRPr="00771B3A">
              <w:rPr>
                <w:b w:val="0"/>
              </w:rPr>
              <w:t xml:space="preserve">(информация со Слета учителей </w:t>
            </w:r>
            <w:r w:rsidR="00771B3A">
              <w:rPr>
                <w:b w:val="0"/>
              </w:rPr>
              <w:t xml:space="preserve">географии).  </w:t>
            </w:r>
            <w:r w:rsidRPr="00771B3A">
              <w:t>Свистунова С.Ю.</w:t>
            </w:r>
            <w:r w:rsidR="00771B3A">
              <w:rPr>
                <w:b w:val="0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DF6268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21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</w:t>
            </w:r>
          </w:p>
          <w:p w:rsidR="00755126" w:rsidRDefault="00DF6268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09-00 </w:t>
            </w:r>
          </w:p>
          <w:p w:rsidR="00DF6268" w:rsidRPr="00DF6268" w:rsidRDefault="0075512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Ставровской автостанции</w:t>
            </w:r>
            <w:r w:rsidR="00046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DF6268" w:rsidP="009F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755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Рождественская СОШ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DF6268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DF6268" w:rsidRDefault="0075512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И.А.  </w:t>
            </w:r>
            <w:r w:rsidR="00DF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DF6268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</w:tc>
      </w:tr>
      <w:tr w:rsidR="000F49FB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C3750C" w:rsidRDefault="00FF455A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Физика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Default="000F49FB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B" w:rsidRPr="00444ABB" w:rsidRDefault="000F49FB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86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B8" w:rsidRPr="00054DB8" w:rsidRDefault="00054DB8" w:rsidP="009F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учителя  по  подготовке  учащихся   к государственной итоговой аттестации в форме ОГЭ и ЕГЭ.</w:t>
            </w:r>
          </w:p>
          <w:p w:rsidR="00054DB8" w:rsidRPr="00260CC6" w:rsidRDefault="00054DB8" w:rsidP="009F00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4DB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Анализ результатов школьного этапа </w:t>
            </w:r>
            <w:r w:rsidRPr="00054DB8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054DB8">
              <w:rPr>
                <w:rFonts w:ascii="Times New Roman" w:eastAsia="SimSun" w:hAnsi="Times New Roman" w:cs="Times New Roman"/>
                <w:sz w:val="24"/>
                <w:szCs w:val="24"/>
              </w:rPr>
              <w:t>Всероссийской олимпиады школьников по физике.</w:t>
            </w:r>
            <w:r w:rsidR="00260C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</w:t>
            </w:r>
            <w:r w:rsidR="00260CC6" w:rsidRPr="00260CC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Спиридонова  Т.В. </w:t>
            </w:r>
          </w:p>
          <w:p w:rsidR="00361C41" w:rsidRDefault="00054DB8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41">
              <w:rPr>
                <w:rFonts w:ascii="Times New Roman" w:hAnsi="Times New Roman" w:cs="Times New Roman"/>
                <w:sz w:val="24"/>
                <w:szCs w:val="24"/>
              </w:rPr>
              <w:t>Открытый урок в старших классах по теме  заседания</w:t>
            </w:r>
          </w:p>
          <w:p w:rsidR="00361C41" w:rsidRDefault="00361C41" w:rsidP="009F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41"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  к государственной итоговой аттестации в форме ОГЭ и ЕГЭ»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Лебедева Л.В. </w:t>
            </w:r>
          </w:p>
          <w:p w:rsidR="00054DB8" w:rsidRPr="00054DB8" w:rsidRDefault="00361C41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054DB8" w:rsidRPr="00054DB8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 w:rsidR="0026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 сложных физических   задач по теме  «Электричество».  </w:t>
            </w:r>
          </w:p>
          <w:p w:rsidR="00054DB8" w:rsidRPr="00054DB8" w:rsidRDefault="00054DB8" w:rsidP="009F00D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1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="00361C4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  ЕГЭ и ОГЭ по физике</w:t>
            </w:r>
            <w:r w:rsidR="00361C41">
              <w:rPr>
                <w:rFonts w:ascii="Times New Roman" w:hAnsi="Times New Roman" w:cs="Times New Roman"/>
                <w:sz w:val="24"/>
                <w:szCs w:val="24"/>
              </w:rPr>
              <w:t xml:space="preserve">  на 2018 год.</w:t>
            </w:r>
          </w:p>
          <w:p w:rsidR="00054DB8" w:rsidRPr="00D860A5" w:rsidRDefault="00054DB8" w:rsidP="009F00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eastAsia="SimSun" w:hAnsi="Times New Roman" w:cs="Times New Roman"/>
                <w:sz w:val="24"/>
                <w:szCs w:val="24"/>
              </w:rPr>
              <w:t>4. Из опыта работы</w:t>
            </w:r>
            <w:r w:rsidR="00D860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учителя  </w:t>
            </w:r>
            <w:r w:rsidRPr="00054DB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 электронн</w:t>
            </w:r>
            <w:r w:rsidR="00D860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ым учебником  - </w:t>
            </w:r>
            <w:r w:rsidR="00D860A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Ануфриева С.Ю.</w:t>
            </w:r>
            <w:r w:rsidR="00D860A5" w:rsidRPr="00D860A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186" w:rsidRPr="00054DB8" w:rsidRDefault="00054DB8" w:rsidP="00D8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B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Преподавание  предмета </w:t>
            </w:r>
            <w:r w:rsidRPr="00D860A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«Астрономия»</w:t>
            </w:r>
            <w:r w:rsidR="00D860A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. </w:t>
            </w:r>
            <w:r w:rsidR="00D860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Проблемы, трудные темы, перспективы проведения  школьного этапа </w:t>
            </w:r>
            <w:r w:rsidR="00D860A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олимпиады по  астрономии.- </w:t>
            </w:r>
            <w:r w:rsidR="00D860A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Т.Г. Папечина.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75512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12186" w:rsidRPr="00A1218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2186" w:rsidRPr="00A12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</w:t>
            </w:r>
          </w:p>
          <w:p w:rsidR="00A12186" w:rsidRDefault="00A1218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10-00 </w:t>
            </w:r>
          </w:p>
          <w:p w:rsidR="009710F0" w:rsidRDefault="009710F0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0F0" w:rsidRDefault="009710F0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0F0" w:rsidRPr="00A12186" w:rsidRDefault="009710F0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755126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№1 г. Собинки </w:t>
            </w:r>
          </w:p>
          <w:p w:rsidR="006F3FD7" w:rsidRPr="00444ABB" w:rsidRDefault="006F3FD7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26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Т.В.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</w:tc>
      </w:tr>
      <w:tr w:rsidR="00A12186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C3750C" w:rsidRDefault="00FF455A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История /Обществознание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86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B8" w:rsidRPr="00120542" w:rsidRDefault="0046160A" w:rsidP="009F00D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DB8" w:rsidRPr="0012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деятельностного принципа обучения истории и обществознания  как основы компетентностного подхода к обучению. </w:t>
            </w:r>
          </w:p>
          <w:p w:rsidR="00054DB8" w:rsidRPr="00120542" w:rsidRDefault="00054DB8" w:rsidP="009F0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на уроках истории и обществознания.  Создание мини-проекта по заданной теме. </w:t>
            </w:r>
            <w:r w:rsidRPr="0012054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Мастер-класс. Трифонова Н.В.СОШ № 4 г. Собинка.</w:t>
            </w:r>
          </w:p>
          <w:p w:rsidR="00120542" w:rsidRPr="00120542" w:rsidRDefault="00054DB8" w:rsidP="009F0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приемов на уроке истории и обществознания по анализу источника в соответствии требованиям олимпиадных заданий и вопросов ЕГЭ и ОГЭ (из опыта работы) </w:t>
            </w:r>
          </w:p>
          <w:p w:rsidR="00054DB8" w:rsidRPr="00054DB8" w:rsidRDefault="00054DB8" w:rsidP="009F0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42">
              <w:rPr>
                <w:rFonts w:ascii="Times New Roman" w:hAnsi="Times New Roman" w:cs="Times New Roman"/>
                <w:b/>
                <w:sz w:val="24"/>
                <w:szCs w:val="24"/>
              </w:rPr>
              <w:t>Орлова О.А. Лакинск СОШ № 1</w:t>
            </w:r>
          </w:p>
          <w:p w:rsidR="00054DB8" w:rsidRPr="00120542" w:rsidRDefault="00054DB8" w:rsidP="009F0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Открытые уроки по теме</w:t>
            </w:r>
            <w:r w:rsidR="00120542" w:rsidRPr="0012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заседания.  Трифонова Н.В. , Конькова Г.А.   </w:t>
            </w:r>
          </w:p>
          <w:p w:rsidR="00054DB8" w:rsidRPr="00120542" w:rsidRDefault="00054DB8" w:rsidP="009F0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4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Изменения в заданиях ОГЭ и ЕГЭ в 2017-2018г. </w:t>
            </w:r>
            <w:r w:rsidRPr="0012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Широкова Г.В.</w:t>
            </w:r>
          </w:p>
          <w:p w:rsidR="00A12186" w:rsidRPr="00054DB8" w:rsidRDefault="00054DB8" w:rsidP="00120542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4DB8">
              <w:rPr>
                <w:rFonts w:ascii="Times New Roman" w:eastAsia="Calibri" w:hAnsi="Times New Roman"/>
                <w:bCs/>
                <w:sz w:val="24"/>
                <w:szCs w:val="24"/>
              </w:rPr>
              <w:t>Электронный учебник  и его использование на уроках истории и обществознания</w:t>
            </w:r>
            <w:r w:rsidR="001205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-</w:t>
            </w:r>
            <w:r w:rsidRPr="00054DB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54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Сюзаева</w:t>
            </w:r>
            <w:proofErr w:type="spellEnd"/>
            <w:r w:rsidRPr="0012054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С.Ю.</w:t>
            </w:r>
            <w:r w:rsidR="0012054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,  Дешевых Т.А.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75512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  <w:r w:rsidR="00A12186" w:rsidRPr="00D67C06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  <w:p w:rsidR="00A12186" w:rsidRDefault="00A1218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09-00</w:t>
            </w:r>
          </w:p>
          <w:p w:rsidR="00A12186" w:rsidRPr="00D67C06" w:rsidRDefault="00A1218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D67C06" w:rsidRDefault="00A12186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 г. Собинки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A12186" w:rsidRDefault="0075512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Г.В. </w:t>
            </w:r>
            <w:r w:rsidR="00A12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</w:tc>
      </w:tr>
      <w:tr w:rsidR="00A12186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FF042E" w:rsidRDefault="00FF455A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Преподаватели  ОПК /ОРКСЭ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A1218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86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FF042E" w:rsidRDefault="00755126" w:rsidP="009F00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 муниципального этапа  олимпиады по ОПК </w:t>
            </w:r>
          </w:p>
          <w:p w:rsidR="00FF042E" w:rsidRPr="00FF042E" w:rsidRDefault="00755126" w:rsidP="009F0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042E">
              <w:rPr>
                <w:rFonts w:ascii="Times New Roman" w:hAnsi="Times New Roman" w:cs="Times New Roman"/>
                <w:b/>
                <w:sz w:val="24"/>
                <w:szCs w:val="24"/>
              </w:rPr>
              <w:t>на  базе МБОУ СОШ №4 г. Собинки.</w:t>
            </w:r>
            <w:r w:rsidR="00FF042E">
              <w:rPr>
                <w:rFonts w:ascii="Times New Roman" w:hAnsi="Times New Roman" w:cs="Times New Roman"/>
              </w:rPr>
              <w:t xml:space="preserve"> </w:t>
            </w:r>
          </w:p>
          <w:p w:rsidR="00FF042E" w:rsidRPr="00FF042E" w:rsidRDefault="00FF042E" w:rsidP="009F0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042E">
              <w:rPr>
                <w:rFonts w:ascii="Times New Roman" w:hAnsi="Times New Roman" w:cs="Times New Roman"/>
              </w:rPr>
              <w:t xml:space="preserve">Работа педагога по  созданию условий для  эффективного  освоения  предметов духовно-нравственной направленности.  </w:t>
            </w:r>
          </w:p>
          <w:p w:rsidR="00FF042E" w:rsidRPr="00FF042E" w:rsidRDefault="00FF042E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E">
              <w:rPr>
                <w:rFonts w:ascii="Times New Roman" w:hAnsi="Times New Roman" w:cs="Times New Roman"/>
              </w:rPr>
              <w:t>(ОПК, Этика,   МХК и т.д.) в рамках  олимпиадного движения.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FF042E" w:rsidRDefault="00FF042E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FF042E" w:rsidRPr="00FF042E" w:rsidRDefault="00FF042E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Уточняется </w:t>
            </w:r>
          </w:p>
          <w:p w:rsidR="008E7DDB" w:rsidRDefault="008E7DDB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755126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4 г. </w:t>
            </w:r>
            <w:r w:rsidR="00A12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Default="00A1218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A12186" w:rsidRDefault="00755126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Ливаева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444ABB" w:rsidRDefault="00755126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</w:t>
            </w:r>
            <w:r w:rsidR="00A12186">
              <w:rPr>
                <w:rFonts w:ascii="Times New Roman" w:hAnsi="Times New Roman" w:cs="Times New Roman"/>
                <w:sz w:val="24"/>
                <w:szCs w:val="24"/>
              </w:rPr>
              <w:t>ротокол.</w:t>
            </w:r>
          </w:p>
        </w:tc>
      </w:tr>
      <w:tr w:rsidR="00FF455A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Pr="00FF042E" w:rsidRDefault="00FF455A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Школа информационной грамотности 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Pr="00AE644C" w:rsidRDefault="00FF455A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Default="00FF455A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Default="00FF455A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Default="00FF455A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5A" w:rsidRPr="00444ABB" w:rsidTr="00B7055E">
        <w:trPr>
          <w:gridBefore w:val="1"/>
          <w:wBefore w:w="34" w:type="dxa"/>
          <w:trHeight w:val="293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3" w:rsidRPr="001133C3" w:rsidRDefault="001133C3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Дизайн виртуальных миров</w:t>
            </w:r>
            <w:r w:rsidRPr="00FF0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33C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F04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 курса</w:t>
            </w:r>
            <w:r w:rsidRPr="001133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133C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профессиональной компетентности в сфере информационно-коммуникационных технологий: формирования навыков в области создания единого информационно-образовательного пространства образовательного учреждения. </w:t>
            </w:r>
          </w:p>
          <w:p w:rsidR="001133C3" w:rsidRPr="00120542" w:rsidRDefault="001133C3" w:rsidP="009F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r w:rsidR="00120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подготовки</w:t>
            </w:r>
            <w:r w:rsidRPr="00120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133C3" w:rsidRPr="001133C3" w:rsidRDefault="001133C3" w:rsidP="009F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Безопасность в глобальном информационном пространстве;</w:t>
            </w:r>
          </w:p>
          <w:p w:rsidR="001133C3" w:rsidRPr="001133C3" w:rsidRDefault="001133C3" w:rsidP="009F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Социальные сети и Интернет как новая среда жизни;</w:t>
            </w:r>
          </w:p>
          <w:p w:rsidR="001133C3" w:rsidRPr="001133C3" w:rsidRDefault="001133C3" w:rsidP="009F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Дизайн и конструирование соц</w:t>
            </w:r>
            <w:proofErr w:type="gramStart"/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и виртуальных миров;</w:t>
            </w:r>
          </w:p>
          <w:p w:rsidR="001133C3" w:rsidRPr="001133C3" w:rsidRDefault="001133C3" w:rsidP="009F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Модели применения виртуальных миров и соц</w:t>
            </w:r>
            <w:proofErr w:type="gramStart"/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при электронном обучении.</w:t>
            </w:r>
          </w:p>
          <w:p w:rsidR="00FF455A" w:rsidRPr="00FF042E" w:rsidRDefault="00FF455A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3" w:rsidRDefault="001133C3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03.11.2017 </w:t>
            </w:r>
          </w:p>
          <w:p w:rsidR="00FF455A" w:rsidRDefault="001133C3" w:rsidP="009F0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10-00  </w:t>
            </w:r>
          </w:p>
          <w:p w:rsidR="00FF455A" w:rsidRDefault="00FF455A" w:rsidP="001205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2" w:rsidRDefault="001133C3" w:rsidP="00120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№1 г. Лакинска  </w:t>
            </w:r>
          </w:p>
          <w:p w:rsidR="00120542" w:rsidRPr="00120542" w:rsidRDefault="00120542" w:rsidP="001205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13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542">
              <w:rPr>
                <w:rFonts w:ascii="Times New Roman" w:eastAsia="Times New Roman" w:hAnsi="Times New Roman" w:cs="Times New Roman"/>
                <w:b/>
              </w:rPr>
              <w:t>Группа макс.  15  человек</w:t>
            </w:r>
            <w:proofErr w:type="gramStart"/>
            <w:r w:rsidRPr="0012054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="00B7055E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B7055E">
              <w:rPr>
                <w:rFonts w:ascii="Times New Roman" w:eastAsia="Times New Roman" w:hAnsi="Times New Roman" w:cs="Times New Roman"/>
                <w:b/>
              </w:rPr>
              <w:t>Лакинский</w:t>
            </w:r>
            <w:proofErr w:type="spellEnd"/>
            <w:r w:rsidR="00B7055E">
              <w:rPr>
                <w:rFonts w:ascii="Times New Roman" w:eastAsia="Times New Roman" w:hAnsi="Times New Roman" w:cs="Times New Roman"/>
                <w:b/>
              </w:rPr>
              <w:t xml:space="preserve"> куст)</w:t>
            </w:r>
            <w:r w:rsidRPr="001205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(приглашаем  только </w:t>
            </w:r>
            <w:r w:rsidRPr="00120542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 xml:space="preserve">продвинутых  </w:t>
            </w:r>
            <w:r w:rsidRPr="00120542">
              <w:rPr>
                <w:rFonts w:ascii="Times New Roman" w:eastAsia="Times New Roman" w:hAnsi="Times New Roman" w:cs="Times New Roman"/>
                <w:b/>
                <w:color w:val="FF0000"/>
              </w:rPr>
              <w:t>пользователей ПК)</w:t>
            </w:r>
          </w:p>
          <w:p w:rsidR="00FF455A" w:rsidRPr="00B7055E" w:rsidRDefault="00B7055E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>Лак 1 -2ч., Лак</w:t>
            </w:r>
            <w:proofErr w:type="gramStart"/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proofErr w:type="gramEnd"/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 xml:space="preserve"> -2ч.</w:t>
            </w:r>
          </w:p>
          <w:p w:rsidR="00B7055E" w:rsidRPr="00444ABB" w:rsidRDefault="00B7055E" w:rsidP="00B7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 xml:space="preserve">ДОУ №5 -2, 12 -1, 11-1,15 -1, 14-1, 17 -1, </w:t>
            </w:r>
            <w:proofErr w:type="spellStart"/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>Зар</w:t>
            </w:r>
            <w:proofErr w:type="spellEnd"/>
            <w:r w:rsidRPr="00B7055E">
              <w:rPr>
                <w:rFonts w:ascii="Times New Roman" w:eastAsia="Times New Roman" w:hAnsi="Times New Roman" w:cs="Times New Roman"/>
                <w:b/>
                <w:i/>
              </w:rPr>
              <w:t>. – 1, вор-1, курил. – 2 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Default="00FF455A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1133C3" w:rsidRDefault="001133C3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Т.В.  </w:t>
            </w:r>
          </w:p>
          <w:p w:rsidR="00FF455A" w:rsidRDefault="00FF455A" w:rsidP="009F00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A" w:rsidRPr="00444ABB" w:rsidRDefault="00FF455A" w:rsidP="009F00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A12186" w:rsidRPr="00444ABB" w:rsidTr="00B7055E">
        <w:trPr>
          <w:gridBefore w:val="1"/>
          <w:wBefore w:w="34" w:type="dxa"/>
          <w:trHeight w:val="347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6" w:rsidRPr="00B7055E" w:rsidRDefault="00A12186" w:rsidP="009F00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Районные мероприятия среди  педагогов</w:t>
            </w:r>
          </w:p>
        </w:tc>
      </w:tr>
      <w:tr w:rsidR="009B16F2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2" w:rsidRPr="00B7055E" w:rsidRDefault="009B16F2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конкурса  на лучшую  образовательную организацию по ИОС.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2" w:rsidRPr="00B7055E" w:rsidRDefault="009B16F2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 w:rsidR="00B7055E"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55E"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30 ноября.</w:t>
            </w:r>
          </w:p>
          <w:p w:rsidR="009B16F2" w:rsidRPr="00B7055E" w:rsidRDefault="009B16F2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в РМК  на </w:t>
            </w:r>
            <w:proofErr w:type="spellStart"/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70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почту.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2" w:rsidRPr="00B7055E" w:rsidRDefault="009B16F2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Уварова Е.А.</w:t>
            </w:r>
          </w:p>
          <w:p w:rsidR="009B16F2" w:rsidRPr="00B7055E" w:rsidRDefault="009B16F2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З.П.   </w:t>
            </w:r>
          </w:p>
        </w:tc>
      </w:tr>
      <w:tr w:rsidR="00813F27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7" w:rsidRPr="00813F27" w:rsidRDefault="00813F27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«Тысяча и одна идея»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7" w:rsidRPr="00B7055E" w:rsidRDefault="00813F27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27" w:rsidRDefault="00813F27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813F27" w:rsidRPr="00B7055E" w:rsidRDefault="00813F27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К.С. 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786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сетевой проект</w:t>
            </w:r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запуску первого искусственного спутника Земли.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НОЯБРЬ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FF042E" w:rsidRPr="00786429" w:rsidRDefault="00FF042E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Т.В.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сетевой проект «ПО ДОРОГАМ ДОБРЫХ СКАЗОК» для педагогов  начальной школы  и  обучающихся  2-4 классов  общеобразовательных школ  Собинского района.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FF042E" w:rsidRPr="00786429" w:rsidRDefault="00FF042E" w:rsidP="009F0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9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Н.В. </w:t>
            </w:r>
          </w:p>
        </w:tc>
      </w:tr>
      <w:tr w:rsidR="00FF042E" w:rsidRPr="00786429" w:rsidTr="00B7055E">
        <w:trPr>
          <w:gridBefore w:val="1"/>
          <w:wBefore w:w="34" w:type="dxa"/>
          <w:trHeight w:val="618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Участие  в  РЕГИОНАЛЬНОМ  конкурсе  педагогов и обучающихся образовательных организаций «Музыкальная карусель».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Default="00FF042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Участие учителей музыки. </w:t>
            </w:r>
          </w:p>
          <w:p w:rsidR="00FF042E" w:rsidRPr="00FF042E" w:rsidRDefault="00FF042E" w:rsidP="009F00D9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FF042E">
              <w:rPr>
                <w:b w:val="0"/>
                <w:sz w:val="28"/>
                <w:szCs w:val="28"/>
              </w:rPr>
              <w:t>октябр</w:t>
            </w:r>
            <w:r>
              <w:rPr>
                <w:b w:val="0"/>
                <w:sz w:val="28"/>
                <w:szCs w:val="28"/>
              </w:rPr>
              <w:t>ь</w:t>
            </w:r>
            <w:r w:rsidRPr="00FF042E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декабрь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Default="00FF042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Уварова Е.А. </w:t>
            </w:r>
          </w:p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Гурова И.Ю.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 xml:space="preserve">Проведение  муниципального этапа  и участие  в РЕГИОНАЛЬНОМ  конкурсе  «Умные уроки в </w:t>
            </w:r>
            <w:proofErr w:type="gramStart"/>
            <w:r w:rsidRPr="00786429">
              <w:rPr>
                <w:b w:val="0"/>
              </w:rPr>
              <w:t>нашей</w:t>
            </w:r>
            <w:proofErr w:type="gramEnd"/>
            <w:r w:rsidRPr="00786429">
              <w:rPr>
                <w:b w:val="0"/>
              </w:rPr>
              <w:t xml:space="preserve"> новой школе-2017».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октябрь- декабрь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Уварова Е.А. </w:t>
            </w:r>
          </w:p>
          <w:p w:rsidR="00B7055E" w:rsidRDefault="00B7055E" w:rsidP="009F00D9">
            <w:pPr>
              <w:pStyle w:val="a3"/>
              <w:jc w:val="left"/>
              <w:rPr>
                <w:b w:val="0"/>
              </w:rPr>
            </w:pPr>
          </w:p>
          <w:p w:rsidR="00B7055E" w:rsidRPr="00786429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Тюлина  И.Н.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РЕГИОНАЛЬНЫЙ конкурс знатоков русского языка для обучающихся 7-8 классов «Грамотеи</w:t>
            </w:r>
            <w:proofErr w:type="gramStart"/>
            <w:r w:rsidRPr="00786429">
              <w:rPr>
                <w:b w:val="0"/>
              </w:rPr>
              <w:t>.Р</w:t>
            </w:r>
            <w:proofErr w:type="gramEnd"/>
            <w:r w:rsidRPr="00786429">
              <w:rPr>
                <w:b w:val="0"/>
              </w:rPr>
              <w:t>У-2017»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октябрь - апрель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Уварова </w:t>
            </w:r>
          </w:p>
          <w:p w:rsidR="00B7055E" w:rsidRPr="00786429" w:rsidRDefault="00B7055E" w:rsidP="009F00D9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Дельдюжова</w:t>
            </w:r>
            <w:proofErr w:type="spellEnd"/>
            <w:r>
              <w:rPr>
                <w:b w:val="0"/>
              </w:rPr>
              <w:t xml:space="preserve"> И.Н.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РЕГИОНАЛЬНЫЙ конкурс для учащихся образовательных организаций, направленный на выявление сформированности метапредметных знаний «Игры разума. Экология земли Владимирской».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Октябрь - ноябрь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РЕГИОНАЛЬНЫЙ конкурс олимпиадных заданий по географии «Компас – 2017»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B7055E" w:rsidRDefault="00B7055E" w:rsidP="009F00D9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 ноябрь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Уварова Е.А. </w:t>
            </w:r>
          </w:p>
          <w:p w:rsidR="00B7055E" w:rsidRPr="00786429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Филимонова И.А. </w:t>
            </w:r>
          </w:p>
        </w:tc>
      </w:tr>
      <w:tr w:rsidR="00FF042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FF042E" w:rsidP="009F00D9">
            <w:pPr>
              <w:pStyle w:val="a3"/>
              <w:jc w:val="left"/>
              <w:rPr>
                <w:b w:val="0"/>
              </w:rPr>
            </w:pPr>
            <w:r w:rsidRPr="00786429">
              <w:rPr>
                <w:b w:val="0"/>
              </w:rPr>
              <w:t>Муниципальный этап  конкурса «Зелёный огонёк» по профилактике ДДТТ</w:t>
            </w:r>
            <w:r>
              <w:rPr>
                <w:b w:val="0"/>
              </w:rPr>
              <w:t xml:space="preserve">.  (Положение) </w:t>
            </w:r>
            <w:r w:rsidRPr="00786429">
              <w:rPr>
                <w:b w:val="0"/>
              </w:rPr>
              <w:t xml:space="preserve">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B7055E" w:rsidRDefault="00B7055E" w:rsidP="009F00D9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ноябрь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E" w:rsidRPr="00786429" w:rsidRDefault="00B7055E" w:rsidP="009F00D9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Гурьянова З.П.  </w:t>
            </w:r>
          </w:p>
        </w:tc>
      </w:tr>
      <w:tr w:rsidR="00B7055E" w:rsidRPr="00786429" w:rsidTr="00B7055E">
        <w:trPr>
          <w:gridBefore w:val="1"/>
          <w:wBefore w:w="34" w:type="dxa"/>
          <w:trHeight w:val="45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«Формируем российскую идентичность».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ноябрь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Уварова Е.А. </w:t>
            </w:r>
          </w:p>
        </w:tc>
      </w:tr>
      <w:tr w:rsidR="00B7055E" w:rsidRPr="00FF042E" w:rsidTr="00B7055E">
        <w:tblPrEx>
          <w:tblLook w:val="04A0"/>
        </w:tblPrEx>
        <w:trPr>
          <w:gridAfter w:val="1"/>
          <w:wAfter w:w="34" w:type="dxa"/>
          <w:trHeight w:val="309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РЕГИОНАЛЬНЫЙ конкурс методических разработок учителей естественно-математического цикла «Современный урок: преемственность содержания образования». 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Спиридонова Т.В.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Лизень И.С. </w:t>
            </w:r>
          </w:p>
        </w:tc>
      </w:tr>
      <w:tr w:rsidR="00B7055E" w:rsidRPr="00FF042E" w:rsidTr="00B7055E">
        <w:tblPrEx>
          <w:tblLook w:val="04A0"/>
        </w:tblPrEx>
        <w:trPr>
          <w:gridAfter w:val="1"/>
          <w:wAfter w:w="34" w:type="dxa"/>
          <w:trHeight w:val="309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РЕГИОНАЛЬНАЯ сетевая викторина для учащихся 5-6 классов «Математическая мозаика» (в рамках реализации Концепции математического образования РФ).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В.И. 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309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РЕГИОНАЛЬНЫЙ конкурс методических материалов, </w:t>
            </w:r>
            <w:r w:rsidRPr="00B7055E">
              <w:rPr>
                <w:b w:val="0"/>
              </w:rPr>
              <w:lastRenderedPageBreak/>
              <w:t>способствующих развитию и укреплению ресурсов семьи как социального института воспитания детей.</w:t>
            </w:r>
          </w:p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lastRenderedPageBreak/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 Участие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Уварова Е.А.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309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lastRenderedPageBreak/>
              <w:t>РЕГИОНАЛЬНЫЙ  этап всероссийского конкурса проектных и исследовательских работ школьников «Будущее науки».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ноябрь-</w:t>
            </w:r>
          </w:p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апрель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Участие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Отёкина Н.М. 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429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Участие  в РЕГИОНАЛЬНОМ  конкурсе для педагогов «</w:t>
            </w:r>
            <w:proofErr w:type="spellStart"/>
            <w:r w:rsidRPr="00B7055E">
              <w:rPr>
                <w:b w:val="0"/>
              </w:rPr>
              <w:t>Медиа</w:t>
            </w:r>
            <w:proofErr w:type="spellEnd"/>
            <w:r w:rsidRPr="00B7055E">
              <w:rPr>
                <w:b w:val="0"/>
              </w:rPr>
              <w:t>:  мыслить критически».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 - декабрь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 xml:space="preserve">Участие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56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учебного видео. 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ноябрь-декабрь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Участие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56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педагогов-психологов «Современные психологические технологии, используемые для обеспечения  реализации ФГОС»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Участие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7055E" w:rsidRPr="00B7055E" w:rsidTr="00B7055E">
        <w:tblPrEx>
          <w:tblLook w:val="04A0"/>
        </w:tblPrEx>
        <w:trPr>
          <w:gridAfter w:val="1"/>
          <w:wAfter w:w="34" w:type="dxa"/>
          <w:trHeight w:val="56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преемственности в преподавании естественнонаучных и математических дисциплин и их отражение в государственной итоговой аттестации по химии».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Участие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Лизень И.С. </w:t>
            </w:r>
          </w:p>
        </w:tc>
      </w:tr>
      <w:tr w:rsidR="00B7055E" w:rsidRPr="00FF042E" w:rsidTr="00B7055E">
        <w:tblPrEx>
          <w:tblLook w:val="04A0"/>
        </w:tblPrEx>
        <w:trPr>
          <w:gridAfter w:val="1"/>
          <w:wAfter w:w="34" w:type="dxa"/>
          <w:trHeight w:val="564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Областной семинар – круглый стол  «Внедрение ФГОС по наиболее востребованным, новым и перспективным профессиям в регионе» (опыт лучших практик -  ГХТК)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ноябрь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pStyle w:val="a3"/>
              <w:jc w:val="left"/>
              <w:rPr>
                <w:b w:val="0"/>
              </w:rPr>
            </w:pPr>
            <w:r w:rsidRPr="00B7055E">
              <w:rPr>
                <w:b w:val="0"/>
              </w:rPr>
              <w:t>Участие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РМК </w:t>
            </w:r>
          </w:p>
          <w:p w:rsidR="00B7055E" w:rsidRPr="00B7055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Е.А. </w:t>
            </w:r>
          </w:p>
          <w:p w:rsidR="00B7055E" w:rsidRPr="00FF042E" w:rsidRDefault="00B7055E" w:rsidP="00B70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55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DA7E9E" w:rsidRPr="00FF042E" w:rsidRDefault="00DA7E9E" w:rsidP="00B7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9E" w:rsidRPr="00FF042E" w:rsidRDefault="00DA7E9E" w:rsidP="00FF0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E9E" w:rsidRPr="00444ABB" w:rsidRDefault="00DA7E9E" w:rsidP="00FF042E">
      <w:pPr>
        <w:spacing w:after="0"/>
        <w:rPr>
          <w:rFonts w:ascii="Times New Roman" w:hAnsi="Times New Roman" w:cs="Times New Roman"/>
        </w:rPr>
      </w:pPr>
    </w:p>
    <w:p w:rsidR="00DA7E9E" w:rsidRPr="00444ABB" w:rsidRDefault="00DA7E9E" w:rsidP="00813F27">
      <w:pPr>
        <w:jc w:val="center"/>
        <w:rPr>
          <w:rFonts w:ascii="Times New Roman" w:hAnsi="Times New Roman" w:cs="Times New Roman"/>
        </w:rPr>
      </w:pPr>
      <w:r w:rsidRPr="00444ABB">
        <w:rPr>
          <w:rFonts w:ascii="Times New Roman" w:hAnsi="Times New Roman" w:cs="Times New Roman"/>
          <w:sz w:val="28"/>
          <w:szCs w:val="28"/>
        </w:rPr>
        <w:t xml:space="preserve">Зав.  РМК: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3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4A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4ABB">
        <w:rPr>
          <w:rFonts w:ascii="Times New Roman" w:hAnsi="Times New Roman" w:cs="Times New Roman"/>
          <w:sz w:val="28"/>
          <w:szCs w:val="28"/>
        </w:rPr>
        <w:t xml:space="preserve">    Уварова Е.А.</w:t>
      </w:r>
    </w:p>
    <w:p w:rsidR="00DA7E9E" w:rsidRPr="00444ABB" w:rsidRDefault="00DA7E9E" w:rsidP="00DA7E9E">
      <w:pPr>
        <w:jc w:val="right"/>
        <w:rPr>
          <w:rFonts w:ascii="Times New Roman" w:hAnsi="Times New Roman" w:cs="Times New Roman"/>
        </w:rPr>
      </w:pPr>
    </w:p>
    <w:p w:rsidR="00DA7E9E" w:rsidRPr="00444ABB" w:rsidRDefault="00DA7E9E" w:rsidP="00DA7E9E">
      <w:pPr>
        <w:jc w:val="right"/>
        <w:rPr>
          <w:rFonts w:ascii="Times New Roman" w:hAnsi="Times New Roman" w:cs="Times New Roman"/>
        </w:rPr>
      </w:pPr>
    </w:p>
    <w:p w:rsidR="003855C5" w:rsidRDefault="003855C5"/>
    <w:sectPr w:rsidR="003855C5" w:rsidSect="00042B3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EC2"/>
    <w:multiLevelType w:val="hybridMultilevel"/>
    <w:tmpl w:val="324849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D3B4F95"/>
    <w:multiLevelType w:val="hybridMultilevel"/>
    <w:tmpl w:val="B358CB10"/>
    <w:lvl w:ilvl="0" w:tplc="422871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FC633E"/>
    <w:multiLevelType w:val="hybridMultilevel"/>
    <w:tmpl w:val="ADE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12A8C"/>
    <w:multiLevelType w:val="hybridMultilevel"/>
    <w:tmpl w:val="39EA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E9E"/>
    <w:rsid w:val="00001A89"/>
    <w:rsid w:val="00014EDF"/>
    <w:rsid w:val="00046F0D"/>
    <w:rsid w:val="00054DB8"/>
    <w:rsid w:val="000E1BD8"/>
    <w:rsid w:val="000F49FB"/>
    <w:rsid w:val="001133C3"/>
    <w:rsid w:val="00120542"/>
    <w:rsid w:val="00186E35"/>
    <w:rsid w:val="0023094E"/>
    <w:rsid w:val="00260CC6"/>
    <w:rsid w:val="003054D6"/>
    <w:rsid w:val="003232B6"/>
    <w:rsid w:val="00361C41"/>
    <w:rsid w:val="003855C5"/>
    <w:rsid w:val="003A64E7"/>
    <w:rsid w:val="0046160A"/>
    <w:rsid w:val="004C0D4C"/>
    <w:rsid w:val="005455EC"/>
    <w:rsid w:val="00557468"/>
    <w:rsid w:val="006247CE"/>
    <w:rsid w:val="00657F5A"/>
    <w:rsid w:val="006F3FD7"/>
    <w:rsid w:val="00755126"/>
    <w:rsid w:val="00771B3A"/>
    <w:rsid w:val="00786429"/>
    <w:rsid w:val="00813F27"/>
    <w:rsid w:val="008E7DDB"/>
    <w:rsid w:val="009710F0"/>
    <w:rsid w:val="009B16F2"/>
    <w:rsid w:val="009F00D9"/>
    <w:rsid w:val="00A12186"/>
    <w:rsid w:val="00AE644C"/>
    <w:rsid w:val="00B7055E"/>
    <w:rsid w:val="00B73413"/>
    <w:rsid w:val="00BE0A21"/>
    <w:rsid w:val="00BF2B56"/>
    <w:rsid w:val="00CF4452"/>
    <w:rsid w:val="00D67C06"/>
    <w:rsid w:val="00D8001A"/>
    <w:rsid w:val="00D860A5"/>
    <w:rsid w:val="00DA7E9E"/>
    <w:rsid w:val="00DF6268"/>
    <w:rsid w:val="00FF042E"/>
    <w:rsid w:val="00F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E"/>
  </w:style>
  <w:style w:type="paragraph" w:styleId="1">
    <w:name w:val="heading 1"/>
    <w:basedOn w:val="a"/>
    <w:next w:val="a"/>
    <w:link w:val="10"/>
    <w:rsid w:val="003232B6"/>
    <w:pPr>
      <w:keepNext/>
      <w:keepLines/>
      <w:widowControl w:val="0"/>
      <w:spacing w:after="440" w:line="300" w:lineRule="auto"/>
      <w:jc w:val="center"/>
      <w:outlineLvl w:val="0"/>
    </w:pPr>
    <w:rPr>
      <w:rFonts w:ascii="Times New Roman" w:eastAsia="Times New Roman" w:hAnsi="Times New Roman" w:cs="Times New Roman"/>
      <w:b/>
      <w:smallCaps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DA7E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054D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232B6"/>
    <w:rPr>
      <w:rFonts w:ascii="Times New Roman" w:eastAsia="Times New Roman" w:hAnsi="Times New Roman" w:cs="Times New Roman"/>
      <w:b/>
      <w:smallCaps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054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4073675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25</cp:revision>
  <dcterms:created xsi:type="dcterms:W3CDTF">2017-09-28T13:25:00Z</dcterms:created>
  <dcterms:modified xsi:type="dcterms:W3CDTF">2017-10-27T12:40:00Z</dcterms:modified>
</cp:coreProperties>
</file>